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8CB" w:rsidRPr="009D76B7" w:rsidP="00A318CB">
      <w:pPr>
        <w:pStyle w:val="Heading1"/>
        <w:jc w:val="center"/>
        <w:rPr>
          <w:iCs/>
          <w:sz w:val="22"/>
          <w:szCs w:val="22"/>
        </w:rPr>
      </w:pPr>
      <w:r w:rsidRPr="009D76B7">
        <w:rPr>
          <w:iCs/>
          <w:sz w:val="22"/>
          <w:szCs w:val="22"/>
        </w:rPr>
        <w:t xml:space="preserve">Судебный участок № </w:t>
      </w:r>
      <w:r w:rsidRPr="009D76B7" w:rsidR="005E59E2">
        <w:rPr>
          <w:iCs/>
          <w:sz w:val="22"/>
          <w:szCs w:val="22"/>
        </w:rPr>
        <w:t>2</w:t>
      </w:r>
      <w:r w:rsidRPr="009D76B7">
        <w:rPr>
          <w:iCs/>
          <w:sz w:val="22"/>
          <w:szCs w:val="22"/>
        </w:rPr>
        <w:t xml:space="preserve"> Белоярского судебного района ХМАО-Югры</w:t>
      </w:r>
    </w:p>
    <w:p w:rsidR="00A318CB" w:rsidRPr="009D76B7" w:rsidP="00A318CB">
      <w:pPr>
        <w:pStyle w:val="Heading1"/>
        <w:jc w:val="center"/>
        <w:rPr>
          <w:iCs/>
          <w:sz w:val="22"/>
          <w:szCs w:val="22"/>
        </w:rPr>
      </w:pPr>
      <w:r w:rsidRPr="009D76B7">
        <w:rPr>
          <w:iCs/>
          <w:sz w:val="22"/>
          <w:szCs w:val="22"/>
        </w:rPr>
        <w:t xml:space="preserve">микрорайон Мирный, дом 12 В, город Белоярский, </w:t>
      </w:r>
      <w:r w:rsidRPr="009D76B7" w:rsidR="009D76B7">
        <w:rPr>
          <w:iCs/>
          <w:sz w:val="22"/>
          <w:szCs w:val="22"/>
        </w:rPr>
        <w:t>ХМАО-Югра</w:t>
      </w:r>
      <w:r w:rsidRPr="009D76B7">
        <w:rPr>
          <w:iCs/>
          <w:sz w:val="22"/>
          <w:szCs w:val="22"/>
        </w:rPr>
        <w:t>, 628163</w:t>
      </w:r>
    </w:p>
    <w:p w:rsidR="00A318CB" w:rsidRPr="009D76B7" w:rsidP="00A318CB">
      <w:pPr>
        <w:jc w:val="right"/>
        <w:rPr>
          <w:rFonts w:eastAsia="Times New Roman CYR"/>
          <w:sz w:val="26"/>
          <w:szCs w:val="26"/>
        </w:rPr>
      </w:pPr>
    </w:p>
    <w:p w:rsidR="00A318CB" w:rsidP="00A318CB">
      <w:pPr>
        <w:jc w:val="right"/>
        <w:rPr>
          <w:sz w:val="26"/>
          <w:szCs w:val="26"/>
        </w:rPr>
      </w:pPr>
      <w:r w:rsidRPr="009D76B7">
        <w:rPr>
          <w:rFonts w:eastAsia="Times New Roman CYR"/>
          <w:sz w:val="26"/>
          <w:szCs w:val="26"/>
        </w:rPr>
        <w:t xml:space="preserve">Дело № </w:t>
      </w:r>
      <w:r w:rsidRPr="009D76B7">
        <w:rPr>
          <w:sz w:val="26"/>
          <w:szCs w:val="26"/>
        </w:rPr>
        <w:t>05-</w:t>
      </w:r>
      <w:r w:rsidR="001505F4">
        <w:rPr>
          <w:sz w:val="26"/>
          <w:szCs w:val="26"/>
        </w:rPr>
        <w:t>173</w:t>
      </w:r>
      <w:r w:rsidRPr="009D76B7">
        <w:rPr>
          <w:sz w:val="26"/>
          <w:szCs w:val="26"/>
        </w:rPr>
        <w:t>-010</w:t>
      </w:r>
      <w:r w:rsidRPr="009D76B7" w:rsidR="005E59E2">
        <w:rPr>
          <w:sz w:val="26"/>
          <w:szCs w:val="26"/>
        </w:rPr>
        <w:t>2</w:t>
      </w:r>
      <w:r w:rsidRPr="009D76B7">
        <w:rPr>
          <w:sz w:val="26"/>
          <w:szCs w:val="26"/>
        </w:rPr>
        <w:t>/202</w:t>
      </w:r>
      <w:r w:rsidRPr="009D76B7" w:rsidR="009D76B7">
        <w:rPr>
          <w:sz w:val="26"/>
          <w:szCs w:val="26"/>
        </w:rPr>
        <w:t>6</w:t>
      </w:r>
    </w:p>
    <w:p w:rsidR="00F24F39" w:rsidP="00A318C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УИД  </w:t>
      </w:r>
      <w:r w:rsidRPr="00F24F39">
        <w:rPr>
          <w:sz w:val="26"/>
          <w:szCs w:val="26"/>
        </w:rPr>
        <w:t>86MS0030-01-2026-001142-54</w:t>
      </w:r>
    </w:p>
    <w:p w:rsidR="00761BF3" w:rsidRPr="009D76B7" w:rsidP="00761BF3">
      <w:pPr>
        <w:jc w:val="right"/>
        <w:rPr>
          <w:color w:val="000000" w:themeColor="text1"/>
          <w:sz w:val="26"/>
          <w:szCs w:val="26"/>
        </w:rPr>
      </w:pPr>
    </w:p>
    <w:p w:rsidR="00761BF3" w:rsidRPr="009D76B7" w:rsidP="00761BF3">
      <w:pPr>
        <w:jc w:val="center"/>
        <w:rPr>
          <w:color w:val="000000" w:themeColor="text1"/>
          <w:sz w:val="26"/>
          <w:szCs w:val="26"/>
        </w:rPr>
      </w:pPr>
      <w:r w:rsidRPr="009D76B7">
        <w:rPr>
          <w:color w:val="000000" w:themeColor="text1"/>
          <w:sz w:val="26"/>
          <w:szCs w:val="26"/>
        </w:rPr>
        <w:t xml:space="preserve">ПОСТАНОВЛЕНИЕ </w:t>
      </w:r>
    </w:p>
    <w:p w:rsidR="00761BF3" w:rsidRPr="009D76B7" w:rsidP="00761BF3">
      <w:pPr>
        <w:jc w:val="center"/>
        <w:rPr>
          <w:color w:val="000000" w:themeColor="text1"/>
          <w:sz w:val="26"/>
          <w:szCs w:val="26"/>
        </w:rPr>
      </w:pPr>
      <w:r w:rsidRPr="009D76B7">
        <w:rPr>
          <w:color w:val="000000" w:themeColor="text1"/>
          <w:sz w:val="26"/>
          <w:szCs w:val="26"/>
        </w:rPr>
        <w:t>по делу об административном правонарушении</w:t>
      </w:r>
    </w:p>
    <w:p w:rsidR="00761BF3" w:rsidRPr="009D76B7" w:rsidP="00761BF3">
      <w:pPr>
        <w:jc w:val="center"/>
        <w:rPr>
          <w:color w:val="000000" w:themeColor="text1"/>
          <w:sz w:val="26"/>
          <w:szCs w:val="26"/>
        </w:rPr>
      </w:pPr>
    </w:p>
    <w:p w:rsidR="00761BF3" w:rsidRPr="009D76B7" w:rsidP="00761BF3">
      <w:pPr>
        <w:jc w:val="both"/>
        <w:rPr>
          <w:color w:val="000000" w:themeColor="text1"/>
          <w:sz w:val="26"/>
          <w:szCs w:val="26"/>
        </w:rPr>
      </w:pPr>
      <w:r w:rsidRPr="009D76B7">
        <w:rPr>
          <w:color w:val="000000" w:themeColor="text1"/>
          <w:sz w:val="26"/>
          <w:szCs w:val="26"/>
        </w:rPr>
        <w:t xml:space="preserve">г. Белоярский                                          </w:t>
      </w:r>
      <w:r w:rsidRPr="009D76B7" w:rsidR="004413A4">
        <w:rPr>
          <w:color w:val="000000" w:themeColor="text1"/>
          <w:sz w:val="26"/>
          <w:szCs w:val="26"/>
        </w:rPr>
        <w:t xml:space="preserve">              </w:t>
      </w:r>
      <w:r w:rsidRPr="009D76B7" w:rsidR="00403A8C">
        <w:rPr>
          <w:color w:val="000000" w:themeColor="text1"/>
          <w:sz w:val="26"/>
          <w:szCs w:val="26"/>
        </w:rPr>
        <w:t xml:space="preserve">             </w:t>
      </w:r>
      <w:r w:rsidRPr="009D76B7" w:rsidR="004413A4">
        <w:rPr>
          <w:color w:val="000000" w:themeColor="text1"/>
          <w:sz w:val="26"/>
          <w:szCs w:val="26"/>
        </w:rPr>
        <w:t xml:space="preserve"> </w:t>
      </w:r>
      <w:r w:rsidRPr="009D76B7" w:rsidR="00F86A0B">
        <w:rPr>
          <w:color w:val="000000" w:themeColor="text1"/>
          <w:sz w:val="26"/>
          <w:szCs w:val="26"/>
        </w:rPr>
        <w:t xml:space="preserve"> </w:t>
      </w:r>
      <w:r w:rsidRPr="009D76B7" w:rsidR="009D76B7">
        <w:rPr>
          <w:color w:val="000000" w:themeColor="text1"/>
          <w:sz w:val="26"/>
          <w:szCs w:val="26"/>
        </w:rPr>
        <w:t xml:space="preserve">      </w:t>
      </w:r>
      <w:r w:rsidRPr="009D76B7" w:rsidR="005A31B0">
        <w:rPr>
          <w:color w:val="000000" w:themeColor="text1"/>
          <w:sz w:val="26"/>
          <w:szCs w:val="26"/>
        </w:rPr>
        <w:t xml:space="preserve">   </w:t>
      </w:r>
      <w:r w:rsidR="009D76B7">
        <w:rPr>
          <w:color w:val="000000" w:themeColor="text1"/>
          <w:sz w:val="26"/>
          <w:szCs w:val="26"/>
        </w:rPr>
        <w:t xml:space="preserve"> </w:t>
      </w:r>
      <w:r w:rsidR="00A86E3D">
        <w:rPr>
          <w:color w:val="000000" w:themeColor="text1"/>
          <w:sz w:val="26"/>
          <w:szCs w:val="26"/>
        </w:rPr>
        <w:t xml:space="preserve">   </w:t>
      </w:r>
      <w:r w:rsidR="009D76B7">
        <w:rPr>
          <w:color w:val="000000" w:themeColor="text1"/>
          <w:sz w:val="26"/>
          <w:szCs w:val="26"/>
        </w:rPr>
        <w:t xml:space="preserve"> </w:t>
      </w:r>
      <w:r w:rsidR="00F24F39">
        <w:rPr>
          <w:color w:val="000000" w:themeColor="text1"/>
          <w:sz w:val="26"/>
          <w:szCs w:val="26"/>
        </w:rPr>
        <w:t xml:space="preserve"> </w:t>
      </w:r>
      <w:r w:rsidRPr="009D76B7" w:rsidR="00E60B74">
        <w:rPr>
          <w:color w:val="000000" w:themeColor="text1"/>
          <w:sz w:val="26"/>
          <w:szCs w:val="26"/>
        </w:rPr>
        <w:t xml:space="preserve"> </w:t>
      </w:r>
      <w:r w:rsidR="00A86E3D">
        <w:rPr>
          <w:color w:val="000000" w:themeColor="text1"/>
          <w:sz w:val="26"/>
          <w:szCs w:val="26"/>
        </w:rPr>
        <w:t>14</w:t>
      </w:r>
      <w:r w:rsidRPr="009D76B7">
        <w:rPr>
          <w:color w:val="000000" w:themeColor="text1"/>
          <w:sz w:val="26"/>
          <w:szCs w:val="26"/>
        </w:rPr>
        <w:t xml:space="preserve"> </w:t>
      </w:r>
      <w:r w:rsidR="00A86E3D">
        <w:rPr>
          <w:color w:val="000000" w:themeColor="text1"/>
          <w:sz w:val="26"/>
          <w:szCs w:val="26"/>
        </w:rPr>
        <w:t>апреля</w:t>
      </w:r>
      <w:r w:rsidRPr="009D76B7">
        <w:rPr>
          <w:color w:val="000000" w:themeColor="text1"/>
          <w:sz w:val="26"/>
          <w:szCs w:val="26"/>
        </w:rPr>
        <w:t xml:space="preserve"> 202</w:t>
      </w:r>
      <w:r w:rsidRPr="009D76B7" w:rsidR="009D76B7">
        <w:rPr>
          <w:color w:val="000000" w:themeColor="text1"/>
          <w:sz w:val="26"/>
          <w:szCs w:val="26"/>
        </w:rPr>
        <w:t>6</w:t>
      </w:r>
      <w:r w:rsidRPr="009D76B7">
        <w:rPr>
          <w:color w:val="000000" w:themeColor="text1"/>
          <w:sz w:val="26"/>
          <w:szCs w:val="26"/>
        </w:rPr>
        <w:t xml:space="preserve"> года</w:t>
      </w:r>
    </w:p>
    <w:p w:rsidR="00761BF3" w:rsidRPr="009D76B7" w:rsidP="00761BF3">
      <w:pPr>
        <w:jc w:val="both"/>
        <w:rPr>
          <w:color w:val="000000" w:themeColor="text1"/>
          <w:sz w:val="26"/>
          <w:szCs w:val="26"/>
        </w:rPr>
      </w:pPr>
      <w:r w:rsidRPr="009D76B7">
        <w:rPr>
          <w:color w:val="000000" w:themeColor="text1"/>
          <w:sz w:val="26"/>
          <w:szCs w:val="26"/>
        </w:rPr>
        <w:tab/>
      </w:r>
      <w:r w:rsidRPr="009D76B7">
        <w:rPr>
          <w:color w:val="000000" w:themeColor="text1"/>
          <w:sz w:val="26"/>
          <w:szCs w:val="26"/>
        </w:rPr>
        <w:tab/>
      </w:r>
      <w:r w:rsidRPr="009D76B7">
        <w:rPr>
          <w:color w:val="000000" w:themeColor="text1"/>
          <w:sz w:val="26"/>
          <w:szCs w:val="26"/>
        </w:rPr>
        <w:tab/>
      </w:r>
      <w:r w:rsidRPr="009D76B7">
        <w:rPr>
          <w:color w:val="000000" w:themeColor="text1"/>
          <w:sz w:val="26"/>
          <w:szCs w:val="26"/>
        </w:rPr>
        <w:tab/>
      </w:r>
      <w:r w:rsidRPr="009D76B7">
        <w:rPr>
          <w:color w:val="000000" w:themeColor="text1"/>
          <w:sz w:val="26"/>
          <w:szCs w:val="26"/>
        </w:rPr>
        <w:tab/>
      </w:r>
      <w:r w:rsidRPr="009D76B7">
        <w:rPr>
          <w:color w:val="000000" w:themeColor="text1"/>
          <w:sz w:val="26"/>
          <w:szCs w:val="26"/>
        </w:rPr>
        <w:tab/>
      </w:r>
      <w:r w:rsidRPr="009D76B7">
        <w:rPr>
          <w:color w:val="000000" w:themeColor="text1"/>
          <w:sz w:val="26"/>
          <w:szCs w:val="26"/>
        </w:rPr>
        <w:tab/>
      </w:r>
      <w:r w:rsidRPr="009D76B7">
        <w:rPr>
          <w:color w:val="000000" w:themeColor="text1"/>
          <w:sz w:val="26"/>
          <w:szCs w:val="26"/>
        </w:rPr>
        <w:tab/>
      </w:r>
      <w:r w:rsidRPr="009D76B7">
        <w:rPr>
          <w:color w:val="000000" w:themeColor="text1"/>
          <w:sz w:val="26"/>
          <w:szCs w:val="26"/>
        </w:rPr>
        <w:tab/>
      </w:r>
      <w:r w:rsidRPr="009D76B7">
        <w:rPr>
          <w:color w:val="000000" w:themeColor="text1"/>
          <w:sz w:val="26"/>
          <w:szCs w:val="26"/>
        </w:rPr>
        <w:tab/>
      </w:r>
      <w:r w:rsidRPr="009D76B7">
        <w:rPr>
          <w:color w:val="000000" w:themeColor="text1"/>
          <w:sz w:val="26"/>
          <w:szCs w:val="26"/>
        </w:rPr>
        <w:tab/>
      </w:r>
    </w:p>
    <w:p w:rsidR="00A318CB" w:rsidRPr="009D76B7" w:rsidP="00761BF3">
      <w:pPr>
        <w:ind w:firstLine="720"/>
        <w:jc w:val="both"/>
        <w:rPr>
          <w:color w:val="000000" w:themeColor="text1"/>
          <w:sz w:val="26"/>
          <w:szCs w:val="26"/>
        </w:rPr>
      </w:pPr>
      <w:r w:rsidRPr="009D76B7">
        <w:rPr>
          <w:color w:val="000000" w:themeColor="text1"/>
          <w:sz w:val="26"/>
          <w:szCs w:val="26"/>
        </w:rPr>
        <w:t xml:space="preserve">Исполняющий обязанности мирового судьи судебного участка № 2 Белоярского судебного района Ханты-Мансийского автономного округа-Югры мировой судья судебного участка № 1 Белоярского судебного района Ханты-Мансийского автономного округа-Югры </w:t>
      </w:r>
      <w:r w:rsidRPr="009D76B7">
        <w:rPr>
          <w:color w:val="000000" w:themeColor="text1"/>
          <w:sz w:val="26"/>
          <w:szCs w:val="26"/>
        </w:rPr>
        <w:t>Киприянова</w:t>
      </w:r>
      <w:r w:rsidRPr="009D76B7">
        <w:rPr>
          <w:color w:val="000000" w:themeColor="text1"/>
          <w:sz w:val="26"/>
          <w:szCs w:val="26"/>
        </w:rPr>
        <w:t xml:space="preserve"> </w:t>
      </w:r>
      <w:r w:rsidR="00D26040">
        <w:rPr>
          <w:color w:val="000000" w:themeColor="text1"/>
          <w:sz w:val="26"/>
          <w:szCs w:val="26"/>
        </w:rPr>
        <w:t>***</w:t>
      </w:r>
      <w:r w:rsidRPr="009D76B7" w:rsidR="00761BF3">
        <w:rPr>
          <w:color w:val="000000" w:themeColor="text1"/>
          <w:sz w:val="26"/>
          <w:szCs w:val="26"/>
        </w:rPr>
        <w:t xml:space="preserve">, </w:t>
      </w:r>
    </w:p>
    <w:p w:rsidR="00761BF3" w:rsidRPr="009D76B7" w:rsidP="00761BF3">
      <w:pPr>
        <w:ind w:firstLine="720"/>
        <w:jc w:val="both"/>
        <w:rPr>
          <w:color w:val="000000" w:themeColor="text1"/>
          <w:sz w:val="26"/>
          <w:szCs w:val="26"/>
        </w:rPr>
      </w:pPr>
      <w:r w:rsidRPr="009D76B7">
        <w:rPr>
          <w:color w:val="000000" w:themeColor="text1"/>
          <w:sz w:val="26"/>
          <w:szCs w:val="26"/>
        </w:rPr>
        <w:t>с участием</w:t>
      </w:r>
      <w:r w:rsidRPr="009D76B7" w:rsidR="00A318CB">
        <w:rPr>
          <w:color w:val="000000" w:themeColor="text1"/>
          <w:sz w:val="26"/>
          <w:szCs w:val="26"/>
        </w:rPr>
        <w:t xml:space="preserve"> лица, в отношении которого ведется производство по делу об административном правонарушении,</w:t>
      </w:r>
      <w:r w:rsidRPr="009D76B7">
        <w:rPr>
          <w:color w:val="000000" w:themeColor="text1"/>
          <w:sz w:val="26"/>
          <w:szCs w:val="26"/>
        </w:rPr>
        <w:t xml:space="preserve"> </w:t>
      </w:r>
      <w:r w:rsidR="00A86E3D">
        <w:rPr>
          <w:color w:val="000000" w:themeColor="text1"/>
          <w:sz w:val="26"/>
          <w:szCs w:val="26"/>
        </w:rPr>
        <w:t xml:space="preserve">Силичева </w:t>
      </w:r>
      <w:r w:rsidR="00D26040">
        <w:rPr>
          <w:color w:val="000000" w:themeColor="text1"/>
          <w:sz w:val="26"/>
          <w:szCs w:val="26"/>
        </w:rPr>
        <w:t>***</w:t>
      </w:r>
    </w:p>
    <w:p w:rsidR="00761BF3" w:rsidRPr="009D76B7" w:rsidP="00761BF3">
      <w:pPr>
        <w:ind w:firstLine="720"/>
        <w:jc w:val="both"/>
        <w:rPr>
          <w:color w:val="000000" w:themeColor="text1"/>
          <w:sz w:val="26"/>
          <w:szCs w:val="26"/>
        </w:rPr>
      </w:pPr>
      <w:r w:rsidRPr="009D76B7">
        <w:rPr>
          <w:color w:val="000000" w:themeColor="text1"/>
          <w:sz w:val="26"/>
          <w:szCs w:val="26"/>
        </w:rPr>
        <w:t xml:space="preserve">рассмотрев в открытом судебном заседании дело об административном правонарушении, возбужденное по ст.20.21 КоАП РФ в отношении </w:t>
      </w:r>
      <w:r w:rsidR="00A86E3D">
        <w:rPr>
          <w:sz w:val="26"/>
          <w:szCs w:val="26"/>
        </w:rPr>
        <w:t xml:space="preserve">Силичева </w:t>
      </w:r>
      <w:r w:rsidR="00D26040">
        <w:rPr>
          <w:sz w:val="26"/>
          <w:szCs w:val="26"/>
        </w:rPr>
        <w:t>********************</w:t>
      </w:r>
      <w:r w:rsidRPr="009D76B7">
        <w:rPr>
          <w:sz w:val="26"/>
          <w:szCs w:val="26"/>
        </w:rPr>
        <w:t xml:space="preserve">, </w:t>
      </w:r>
      <w:r w:rsidR="00D26040">
        <w:rPr>
          <w:sz w:val="26"/>
          <w:szCs w:val="26"/>
        </w:rPr>
        <w:t>*******************</w:t>
      </w:r>
      <w:r w:rsidRPr="009D76B7">
        <w:rPr>
          <w:sz w:val="26"/>
          <w:szCs w:val="26"/>
        </w:rPr>
        <w:t xml:space="preserve"> года рождения, уроженца </w:t>
      </w:r>
      <w:r w:rsidR="00D26040">
        <w:rPr>
          <w:sz w:val="26"/>
          <w:szCs w:val="26"/>
        </w:rPr>
        <w:t>*************</w:t>
      </w:r>
      <w:r w:rsidRPr="009D76B7">
        <w:rPr>
          <w:sz w:val="26"/>
          <w:szCs w:val="26"/>
        </w:rPr>
        <w:t xml:space="preserve"> проживающего по адресу: Ханты-Мансийский автономный округ-Югра, </w:t>
      </w:r>
      <w:r w:rsidRPr="009D76B7" w:rsidR="008A04EA">
        <w:rPr>
          <w:sz w:val="26"/>
          <w:szCs w:val="26"/>
        </w:rPr>
        <w:t>г.</w:t>
      </w:r>
      <w:r w:rsidRPr="009D76B7">
        <w:rPr>
          <w:sz w:val="26"/>
          <w:szCs w:val="26"/>
        </w:rPr>
        <w:t xml:space="preserve"> Белоярский, </w:t>
      </w:r>
      <w:r w:rsidR="00D26040">
        <w:rPr>
          <w:sz w:val="26"/>
          <w:szCs w:val="26"/>
        </w:rPr>
        <w:t>************************</w:t>
      </w:r>
      <w:r w:rsidRPr="009D76B7">
        <w:rPr>
          <w:sz w:val="26"/>
          <w:szCs w:val="26"/>
        </w:rPr>
        <w:t xml:space="preserve"> ранее привлекавшего к административной ответственности</w:t>
      </w:r>
      <w:r w:rsidRPr="009D76B7">
        <w:rPr>
          <w:color w:val="000000" w:themeColor="text1"/>
          <w:sz w:val="26"/>
          <w:szCs w:val="26"/>
        </w:rPr>
        <w:t>,</w:t>
      </w:r>
    </w:p>
    <w:p w:rsidR="009D76B7" w:rsidRPr="009D76B7" w:rsidP="00761BF3">
      <w:pPr>
        <w:jc w:val="center"/>
        <w:rPr>
          <w:color w:val="000000" w:themeColor="text1"/>
          <w:sz w:val="26"/>
          <w:szCs w:val="26"/>
        </w:rPr>
      </w:pPr>
    </w:p>
    <w:p w:rsidR="00761BF3" w:rsidRPr="009D76B7" w:rsidP="00761BF3">
      <w:pPr>
        <w:jc w:val="center"/>
        <w:rPr>
          <w:color w:val="000000" w:themeColor="text1"/>
          <w:sz w:val="26"/>
          <w:szCs w:val="26"/>
        </w:rPr>
      </w:pPr>
      <w:r w:rsidRPr="009D76B7">
        <w:rPr>
          <w:color w:val="000000" w:themeColor="text1"/>
          <w:sz w:val="26"/>
          <w:szCs w:val="26"/>
        </w:rPr>
        <w:t>УСТАНОВИЛ:</w:t>
      </w:r>
    </w:p>
    <w:p w:rsidR="00761BF3" w:rsidRPr="009D76B7" w:rsidP="00761BF3">
      <w:pPr>
        <w:jc w:val="center"/>
        <w:rPr>
          <w:color w:val="000000" w:themeColor="text1"/>
          <w:sz w:val="26"/>
          <w:szCs w:val="26"/>
        </w:rPr>
      </w:pPr>
    </w:p>
    <w:p w:rsidR="00761BF3" w:rsidRPr="009D76B7" w:rsidP="00761BF3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16</w:t>
      </w:r>
      <w:r w:rsidRPr="009D76B7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01</w:t>
      </w:r>
      <w:r w:rsidRPr="009D76B7">
        <w:rPr>
          <w:color w:val="000000" w:themeColor="text1"/>
          <w:sz w:val="26"/>
          <w:szCs w:val="26"/>
        </w:rPr>
        <w:t>.202</w:t>
      </w:r>
      <w:r w:rsidRPr="009D76B7" w:rsidR="009D76B7">
        <w:rPr>
          <w:color w:val="000000" w:themeColor="text1"/>
          <w:sz w:val="26"/>
          <w:szCs w:val="26"/>
        </w:rPr>
        <w:t>6</w:t>
      </w:r>
      <w:r w:rsidRPr="009D76B7">
        <w:rPr>
          <w:color w:val="000000" w:themeColor="text1"/>
          <w:sz w:val="26"/>
          <w:szCs w:val="26"/>
        </w:rPr>
        <w:t xml:space="preserve"> в </w:t>
      </w:r>
      <w:r>
        <w:rPr>
          <w:color w:val="000000" w:themeColor="text1"/>
          <w:sz w:val="26"/>
          <w:szCs w:val="26"/>
        </w:rPr>
        <w:t>21</w:t>
      </w:r>
      <w:r w:rsidRPr="009D76B7">
        <w:rPr>
          <w:color w:val="000000" w:themeColor="text1"/>
          <w:sz w:val="26"/>
          <w:szCs w:val="26"/>
        </w:rPr>
        <w:t xml:space="preserve"> час. </w:t>
      </w:r>
      <w:r>
        <w:rPr>
          <w:color w:val="000000" w:themeColor="text1"/>
          <w:sz w:val="26"/>
          <w:szCs w:val="26"/>
        </w:rPr>
        <w:t>40</w:t>
      </w:r>
      <w:r w:rsidRPr="009D76B7">
        <w:rPr>
          <w:color w:val="000000" w:themeColor="text1"/>
          <w:sz w:val="26"/>
          <w:szCs w:val="26"/>
        </w:rPr>
        <w:t xml:space="preserve"> мин. </w:t>
      </w:r>
      <w:r>
        <w:rPr>
          <w:color w:val="000000" w:themeColor="text1"/>
          <w:sz w:val="26"/>
          <w:szCs w:val="26"/>
        </w:rPr>
        <w:t xml:space="preserve">Силичев </w:t>
      </w:r>
      <w:r w:rsidR="00D26040">
        <w:rPr>
          <w:color w:val="000000" w:themeColor="text1"/>
          <w:sz w:val="26"/>
          <w:szCs w:val="26"/>
        </w:rPr>
        <w:t>****</w:t>
      </w:r>
      <w:r w:rsidRPr="009D76B7">
        <w:rPr>
          <w:color w:val="000000" w:themeColor="text1"/>
          <w:sz w:val="26"/>
          <w:szCs w:val="26"/>
        </w:rPr>
        <w:t xml:space="preserve"> в общественном месте – </w:t>
      </w:r>
      <w:r>
        <w:rPr>
          <w:color w:val="000000" w:themeColor="text1"/>
          <w:sz w:val="26"/>
          <w:szCs w:val="26"/>
        </w:rPr>
        <w:t>около дома №6 мкр. Мирный г. Белоярский</w:t>
      </w:r>
      <w:r w:rsidRPr="009D76B7" w:rsidR="00E60B74">
        <w:rPr>
          <w:color w:val="000000" w:themeColor="text1"/>
          <w:sz w:val="26"/>
          <w:szCs w:val="26"/>
        </w:rPr>
        <w:t>,</w:t>
      </w:r>
      <w:r w:rsidRPr="009D76B7" w:rsidR="00762431">
        <w:rPr>
          <w:color w:val="000000" w:themeColor="text1"/>
          <w:sz w:val="26"/>
          <w:szCs w:val="26"/>
        </w:rPr>
        <w:t xml:space="preserve"> </w:t>
      </w:r>
      <w:r w:rsidRPr="009D76B7">
        <w:rPr>
          <w:color w:val="000000" w:themeColor="text1"/>
          <w:sz w:val="26"/>
          <w:szCs w:val="26"/>
        </w:rPr>
        <w:t>находился в состоянии алкогольного опьянения: имел резкий запах алкоголя из полости рта</w:t>
      </w:r>
      <w:r w:rsidRPr="009D76B7" w:rsidR="00A566AB">
        <w:rPr>
          <w:color w:val="000000" w:themeColor="text1"/>
          <w:sz w:val="26"/>
          <w:szCs w:val="26"/>
        </w:rPr>
        <w:t xml:space="preserve"> (перегара)</w:t>
      </w:r>
      <w:r w:rsidRPr="009D76B7">
        <w:rPr>
          <w:color w:val="000000" w:themeColor="text1"/>
          <w:sz w:val="26"/>
          <w:szCs w:val="26"/>
        </w:rPr>
        <w:t xml:space="preserve">, </w:t>
      </w:r>
      <w:r w:rsidRPr="009D76B7" w:rsidR="009D76B7">
        <w:rPr>
          <w:color w:val="000000" w:themeColor="text1"/>
          <w:sz w:val="26"/>
          <w:szCs w:val="26"/>
        </w:rPr>
        <w:t>неустойчивость позы</w:t>
      </w:r>
      <w:r w:rsidRPr="009D76B7" w:rsidR="007F327C">
        <w:rPr>
          <w:color w:val="000000" w:themeColor="text1"/>
          <w:sz w:val="26"/>
          <w:szCs w:val="26"/>
        </w:rPr>
        <w:t xml:space="preserve">, </w:t>
      </w:r>
      <w:r w:rsidRPr="009D76B7">
        <w:rPr>
          <w:color w:val="000000" w:themeColor="text1"/>
          <w:sz w:val="26"/>
          <w:szCs w:val="26"/>
        </w:rPr>
        <w:t xml:space="preserve">неопрятный внешний вид, чем оскорбил человеческое достоинство и общественную нравственность. </w:t>
      </w:r>
    </w:p>
    <w:p w:rsidR="00761BF3" w:rsidRPr="009D76B7" w:rsidP="00761BF3">
      <w:pPr>
        <w:ind w:firstLine="708"/>
        <w:jc w:val="both"/>
        <w:rPr>
          <w:color w:val="000000" w:themeColor="text1"/>
          <w:sz w:val="26"/>
          <w:szCs w:val="26"/>
        </w:rPr>
      </w:pPr>
      <w:r w:rsidRPr="009D76B7">
        <w:rPr>
          <w:sz w:val="26"/>
          <w:szCs w:val="26"/>
        </w:rPr>
        <w:t xml:space="preserve">В судебном заседании </w:t>
      </w:r>
      <w:r w:rsidR="00A86E3D">
        <w:rPr>
          <w:color w:val="000000" w:themeColor="text1"/>
          <w:sz w:val="26"/>
          <w:szCs w:val="26"/>
        </w:rPr>
        <w:t xml:space="preserve">Силичев </w:t>
      </w:r>
      <w:r w:rsidR="00D26040">
        <w:rPr>
          <w:color w:val="000000" w:themeColor="text1"/>
          <w:sz w:val="26"/>
          <w:szCs w:val="26"/>
        </w:rPr>
        <w:t>****</w:t>
      </w:r>
      <w:r w:rsidRPr="009D76B7">
        <w:rPr>
          <w:sz w:val="26"/>
          <w:szCs w:val="26"/>
        </w:rPr>
        <w:t xml:space="preserve"> правом на защиту не воспользовался, вину в совершении правонарушения </w:t>
      </w:r>
      <w:r w:rsidRPr="009D76B7" w:rsidR="004413A4">
        <w:rPr>
          <w:sz w:val="26"/>
          <w:szCs w:val="26"/>
        </w:rPr>
        <w:t>признал</w:t>
      </w:r>
      <w:r w:rsidRPr="009D76B7" w:rsidR="009D76B7">
        <w:rPr>
          <w:color w:val="000000" w:themeColor="text1"/>
          <w:sz w:val="26"/>
          <w:szCs w:val="26"/>
        </w:rPr>
        <w:t>.</w:t>
      </w:r>
    </w:p>
    <w:p w:rsidR="00761BF3" w:rsidRPr="009D76B7" w:rsidP="00761BF3">
      <w:pPr>
        <w:ind w:firstLine="708"/>
        <w:jc w:val="both"/>
        <w:rPr>
          <w:color w:val="000000" w:themeColor="text1"/>
          <w:sz w:val="26"/>
          <w:szCs w:val="26"/>
        </w:rPr>
      </w:pPr>
      <w:r w:rsidRPr="009D76B7">
        <w:rPr>
          <w:color w:val="000000" w:themeColor="text1"/>
          <w:sz w:val="26"/>
          <w:szCs w:val="26"/>
        </w:rPr>
        <w:t xml:space="preserve">Заслушав </w:t>
      </w:r>
      <w:r w:rsidR="00A86E3D">
        <w:rPr>
          <w:color w:val="000000" w:themeColor="text1"/>
          <w:sz w:val="26"/>
          <w:szCs w:val="26"/>
        </w:rPr>
        <w:t xml:space="preserve">Силичева </w:t>
      </w:r>
      <w:r w:rsidR="00D26040">
        <w:rPr>
          <w:color w:val="000000" w:themeColor="text1"/>
          <w:sz w:val="26"/>
          <w:szCs w:val="26"/>
        </w:rPr>
        <w:t>****</w:t>
      </w:r>
      <w:r w:rsidRPr="009D76B7">
        <w:rPr>
          <w:color w:val="000000" w:themeColor="text1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 w:rsidR="00761BF3" w:rsidRPr="009D76B7" w:rsidP="00761BF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9D76B7">
        <w:rPr>
          <w:color w:val="000000" w:themeColor="text1"/>
          <w:sz w:val="26"/>
          <w:szCs w:val="26"/>
        </w:rPr>
        <w:t xml:space="preserve">В соответствии со </w:t>
      </w:r>
      <w:hyperlink r:id="rId4" w:history="1">
        <w:r w:rsidRPr="009D76B7">
          <w:rPr>
            <w:rStyle w:val="Hyperlink"/>
            <w:color w:val="000000" w:themeColor="text1"/>
            <w:sz w:val="26"/>
            <w:szCs w:val="26"/>
            <w:u w:val="none"/>
          </w:rPr>
          <w:t>статьей 20.21</w:t>
        </w:r>
      </w:hyperlink>
      <w:r w:rsidRPr="009D76B7">
        <w:rPr>
          <w:color w:val="000000" w:themeColor="text1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761BF3" w:rsidRPr="009D76B7" w:rsidP="00761BF3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9D76B7">
        <w:rPr>
          <w:color w:val="000000" w:themeColor="text1"/>
          <w:sz w:val="26"/>
          <w:szCs w:val="26"/>
        </w:rPr>
        <w:t xml:space="preserve">Факт совершения </w:t>
      </w:r>
      <w:r w:rsidR="00A86E3D">
        <w:rPr>
          <w:color w:val="000000" w:themeColor="text1"/>
          <w:sz w:val="26"/>
          <w:szCs w:val="26"/>
        </w:rPr>
        <w:t xml:space="preserve">Силичевым </w:t>
      </w:r>
      <w:r w:rsidR="00D26040">
        <w:rPr>
          <w:color w:val="000000" w:themeColor="text1"/>
          <w:sz w:val="26"/>
          <w:szCs w:val="26"/>
        </w:rPr>
        <w:t>****</w:t>
      </w:r>
      <w:r w:rsidRPr="009D76B7">
        <w:rPr>
          <w:color w:val="000000" w:themeColor="text1"/>
          <w:sz w:val="26"/>
          <w:szCs w:val="26"/>
        </w:rPr>
        <w:t xml:space="preserve"> административного правонарушения, предусмотренного </w:t>
      </w:r>
      <w:hyperlink r:id="rId4" w:history="1">
        <w:r w:rsidRPr="009D76B7">
          <w:rPr>
            <w:rStyle w:val="Hyperlink"/>
            <w:color w:val="000000" w:themeColor="text1"/>
            <w:sz w:val="26"/>
            <w:szCs w:val="26"/>
            <w:u w:val="none"/>
          </w:rPr>
          <w:t>статьей 20.21</w:t>
        </w:r>
      </w:hyperlink>
      <w:r w:rsidRPr="009D76B7">
        <w:rPr>
          <w:color w:val="000000" w:themeColor="text1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 86 №</w:t>
      </w:r>
      <w:r w:rsidR="00A86E3D">
        <w:rPr>
          <w:color w:val="000000" w:themeColor="text1"/>
          <w:sz w:val="26"/>
          <w:szCs w:val="26"/>
        </w:rPr>
        <w:t>394139</w:t>
      </w:r>
      <w:r w:rsidRPr="009D76B7">
        <w:rPr>
          <w:color w:val="000000" w:themeColor="text1"/>
          <w:sz w:val="26"/>
          <w:szCs w:val="26"/>
        </w:rPr>
        <w:t xml:space="preserve"> от </w:t>
      </w:r>
      <w:r w:rsidR="00A86E3D">
        <w:rPr>
          <w:color w:val="000000" w:themeColor="text1"/>
          <w:sz w:val="26"/>
          <w:szCs w:val="26"/>
        </w:rPr>
        <w:t>17</w:t>
      </w:r>
      <w:r w:rsidRPr="009D76B7">
        <w:rPr>
          <w:color w:val="000000" w:themeColor="text1"/>
          <w:sz w:val="26"/>
          <w:szCs w:val="26"/>
        </w:rPr>
        <w:t>.</w:t>
      </w:r>
      <w:r w:rsidR="00A86E3D">
        <w:rPr>
          <w:color w:val="000000" w:themeColor="text1"/>
          <w:sz w:val="26"/>
          <w:szCs w:val="26"/>
        </w:rPr>
        <w:t>01</w:t>
      </w:r>
      <w:r w:rsidRPr="009D76B7" w:rsidR="00A318CB">
        <w:rPr>
          <w:color w:val="000000" w:themeColor="text1"/>
          <w:sz w:val="26"/>
          <w:szCs w:val="26"/>
        </w:rPr>
        <w:t>.202</w:t>
      </w:r>
      <w:r w:rsidRPr="009D76B7" w:rsidR="009D76B7">
        <w:rPr>
          <w:color w:val="000000" w:themeColor="text1"/>
          <w:sz w:val="26"/>
          <w:szCs w:val="26"/>
        </w:rPr>
        <w:t>6</w:t>
      </w:r>
      <w:r w:rsidRPr="009D76B7">
        <w:rPr>
          <w:color w:val="000000" w:themeColor="text1"/>
          <w:sz w:val="26"/>
          <w:szCs w:val="26"/>
        </w:rPr>
        <w:t>;</w:t>
      </w:r>
      <w:r w:rsidRPr="009D76B7" w:rsidR="008006BD">
        <w:rPr>
          <w:color w:val="000000" w:themeColor="text1"/>
          <w:sz w:val="26"/>
          <w:szCs w:val="26"/>
        </w:rPr>
        <w:t xml:space="preserve"> </w:t>
      </w:r>
      <w:r w:rsidRPr="009D76B7">
        <w:rPr>
          <w:color w:val="000000" w:themeColor="text1"/>
          <w:sz w:val="26"/>
          <w:szCs w:val="26"/>
        </w:rPr>
        <w:t xml:space="preserve">рапортом </w:t>
      </w:r>
      <w:r w:rsidR="00A86E3D">
        <w:rPr>
          <w:color w:val="000000" w:themeColor="text1"/>
          <w:sz w:val="26"/>
          <w:szCs w:val="26"/>
        </w:rPr>
        <w:t>полицейского ОППСП</w:t>
      </w:r>
      <w:r w:rsidRPr="009D76B7">
        <w:rPr>
          <w:color w:val="000000" w:themeColor="text1"/>
          <w:sz w:val="26"/>
          <w:szCs w:val="26"/>
        </w:rPr>
        <w:t xml:space="preserve"> ОМВД России по Белоярскому району</w:t>
      </w:r>
      <w:r w:rsidRPr="009D76B7" w:rsidR="00A318CB">
        <w:rPr>
          <w:color w:val="000000" w:themeColor="text1"/>
          <w:sz w:val="26"/>
          <w:szCs w:val="26"/>
        </w:rPr>
        <w:t xml:space="preserve"> </w:t>
      </w:r>
      <w:r w:rsidR="00A86E3D">
        <w:rPr>
          <w:color w:val="000000" w:themeColor="text1"/>
          <w:sz w:val="26"/>
          <w:szCs w:val="26"/>
        </w:rPr>
        <w:t xml:space="preserve">Лельхова </w:t>
      </w:r>
      <w:r w:rsidR="00D26040">
        <w:rPr>
          <w:color w:val="000000" w:themeColor="text1"/>
          <w:sz w:val="26"/>
          <w:szCs w:val="26"/>
        </w:rPr>
        <w:t>***</w:t>
      </w:r>
      <w:r w:rsidRPr="009D76B7">
        <w:rPr>
          <w:color w:val="000000" w:themeColor="text1"/>
          <w:sz w:val="26"/>
          <w:szCs w:val="26"/>
        </w:rPr>
        <w:t xml:space="preserve"> от </w:t>
      </w:r>
      <w:r w:rsidR="00A86E3D">
        <w:rPr>
          <w:color w:val="000000" w:themeColor="text1"/>
          <w:sz w:val="26"/>
          <w:szCs w:val="26"/>
        </w:rPr>
        <w:t>16</w:t>
      </w:r>
      <w:r w:rsidRPr="009D76B7">
        <w:rPr>
          <w:color w:val="000000" w:themeColor="text1"/>
          <w:sz w:val="26"/>
          <w:szCs w:val="26"/>
        </w:rPr>
        <w:t>.</w:t>
      </w:r>
      <w:r w:rsidR="00A86E3D">
        <w:rPr>
          <w:color w:val="000000" w:themeColor="text1"/>
          <w:sz w:val="26"/>
          <w:szCs w:val="26"/>
        </w:rPr>
        <w:t>01</w:t>
      </w:r>
      <w:r w:rsidRPr="009D76B7">
        <w:rPr>
          <w:color w:val="000000" w:themeColor="text1"/>
          <w:sz w:val="26"/>
          <w:szCs w:val="26"/>
        </w:rPr>
        <w:t>.202</w:t>
      </w:r>
      <w:r w:rsidRPr="009D76B7" w:rsidR="009D76B7">
        <w:rPr>
          <w:color w:val="000000" w:themeColor="text1"/>
          <w:sz w:val="26"/>
          <w:szCs w:val="26"/>
        </w:rPr>
        <w:t>6</w:t>
      </w:r>
      <w:r w:rsidRPr="009D76B7">
        <w:rPr>
          <w:color w:val="000000" w:themeColor="text1"/>
          <w:sz w:val="26"/>
          <w:szCs w:val="26"/>
        </w:rPr>
        <w:t xml:space="preserve">; </w:t>
      </w:r>
      <w:r w:rsidR="00A86E3D">
        <w:rPr>
          <w:color w:val="000000" w:themeColor="text1"/>
          <w:sz w:val="26"/>
          <w:szCs w:val="26"/>
        </w:rPr>
        <w:t xml:space="preserve">объяснением Поповича </w:t>
      </w:r>
      <w:r w:rsidR="00D26040">
        <w:rPr>
          <w:color w:val="000000" w:themeColor="text1"/>
          <w:sz w:val="26"/>
          <w:szCs w:val="26"/>
        </w:rPr>
        <w:t>***</w:t>
      </w:r>
      <w:r w:rsidR="00A86E3D">
        <w:rPr>
          <w:color w:val="000000" w:themeColor="text1"/>
          <w:sz w:val="26"/>
          <w:szCs w:val="26"/>
        </w:rPr>
        <w:t xml:space="preserve">от 16.01.2026; </w:t>
      </w:r>
      <w:r w:rsidRPr="009D76B7">
        <w:rPr>
          <w:color w:val="000000" w:themeColor="text1"/>
          <w:sz w:val="26"/>
          <w:szCs w:val="26"/>
        </w:rPr>
        <w:t>актом медицинского освидетельствования на состояние опьянения №</w:t>
      </w:r>
      <w:r w:rsidR="00A86E3D">
        <w:rPr>
          <w:color w:val="000000" w:themeColor="text1"/>
          <w:sz w:val="26"/>
          <w:szCs w:val="26"/>
        </w:rPr>
        <w:t>513</w:t>
      </w:r>
      <w:r w:rsidRPr="009D76B7">
        <w:rPr>
          <w:color w:val="000000" w:themeColor="text1"/>
          <w:sz w:val="26"/>
          <w:szCs w:val="26"/>
        </w:rPr>
        <w:t xml:space="preserve"> от </w:t>
      </w:r>
      <w:r w:rsidR="00A86E3D">
        <w:rPr>
          <w:color w:val="000000" w:themeColor="text1"/>
          <w:sz w:val="26"/>
          <w:szCs w:val="26"/>
        </w:rPr>
        <w:t>16</w:t>
      </w:r>
      <w:r w:rsidRPr="009D76B7">
        <w:rPr>
          <w:color w:val="000000" w:themeColor="text1"/>
          <w:sz w:val="26"/>
          <w:szCs w:val="26"/>
        </w:rPr>
        <w:t>.</w:t>
      </w:r>
      <w:r w:rsidR="00A86E3D">
        <w:rPr>
          <w:color w:val="000000" w:themeColor="text1"/>
          <w:sz w:val="26"/>
          <w:szCs w:val="26"/>
        </w:rPr>
        <w:t>01</w:t>
      </w:r>
      <w:r w:rsidRPr="009D76B7" w:rsidR="00A318CB">
        <w:rPr>
          <w:color w:val="000000" w:themeColor="text1"/>
          <w:sz w:val="26"/>
          <w:szCs w:val="26"/>
        </w:rPr>
        <w:t>.202</w:t>
      </w:r>
      <w:r w:rsidRPr="009D76B7" w:rsidR="009D76B7">
        <w:rPr>
          <w:color w:val="000000" w:themeColor="text1"/>
          <w:sz w:val="26"/>
          <w:szCs w:val="26"/>
        </w:rPr>
        <w:t>6</w:t>
      </w:r>
      <w:r w:rsidRPr="009D76B7">
        <w:rPr>
          <w:color w:val="000000" w:themeColor="text1"/>
          <w:sz w:val="26"/>
          <w:szCs w:val="26"/>
        </w:rPr>
        <w:t xml:space="preserve">, согласно которому у </w:t>
      </w:r>
      <w:r w:rsidR="00A86E3D">
        <w:rPr>
          <w:color w:val="000000" w:themeColor="text1"/>
          <w:sz w:val="26"/>
          <w:szCs w:val="26"/>
        </w:rPr>
        <w:t xml:space="preserve">Силичева </w:t>
      </w:r>
      <w:r w:rsidR="00D26040">
        <w:rPr>
          <w:color w:val="000000" w:themeColor="text1"/>
          <w:sz w:val="26"/>
          <w:szCs w:val="26"/>
        </w:rPr>
        <w:t>****</w:t>
      </w:r>
      <w:r w:rsidRPr="009D76B7">
        <w:rPr>
          <w:color w:val="000000" w:themeColor="text1"/>
          <w:sz w:val="26"/>
          <w:szCs w:val="26"/>
        </w:rPr>
        <w:t xml:space="preserve"> установлено состояние алкогольного </w:t>
      </w:r>
      <w:r w:rsidRPr="009D76B7">
        <w:rPr>
          <w:color w:val="000000" w:themeColor="text1"/>
          <w:sz w:val="26"/>
          <w:szCs w:val="26"/>
        </w:rPr>
        <w:t xml:space="preserve">опьянения, показания прибора составили </w:t>
      </w:r>
      <w:r w:rsidR="00A86E3D">
        <w:rPr>
          <w:color w:val="000000" w:themeColor="text1"/>
          <w:sz w:val="26"/>
          <w:szCs w:val="26"/>
        </w:rPr>
        <w:t>0</w:t>
      </w:r>
      <w:r w:rsidRPr="009D76B7">
        <w:rPr>
          <w:color w:val="000000" w:themeColor="text1"/>
          <w:sz w:val="26"/>
          <w:szCs w:val="26"/>
        </w:rPr>
        <w:t>,</w:t>
      </w:r>
      <w:r w:rsidR="00A86E3D">
        <w:rPr>
          <w:color w:val="000000" w:themeColor="text1"/>
          <w:sz w:val="26"/>
          <w:szCs w:val="26"/>
        </w:rPr>
        <w:t>95</w:t>
      </w:r>
      <w:r w:rsidRPr="009D76B7">
        <w:rPr>
          <w:color w:val="000000" w:themeColor="text1"/>
          <w:sz w:val="26"/>
          <w:szCs w:val="26"/>
        </w:rPr>
        <w:t xml:space="preserve"> мг/л этанола в выдыхаемом воздухе</w:t>
      </w:r>
      <w:r w:rsidRPr="009D76B7" w:rsidR="009D76B7">
        <w:rPr>
          <w:color w:val="000000" w:themeColor="text1"/>
          <w:sz w:val="26"/>
          <w:szCs w:val="26"/>
        </w:rPr>
        <w:t xml:space="preserve">; </w:t>
      </w:r>
      <w:r w:rsidR="00A86E3D">
        <w:rPr>
          <w:color w:val="000000" w:themeColor="text1"/>
          <w:sz w:val="26"/>
          <w:szCs w:val="26"/>
        </w:rPr>
        <w:t>фотоматериалами</w:t>
      </w:r>
      <w:r w:rsidRPr="009D76B7">
        <w:rPr>
          <w:color w:val="000000" w:themeColor="text1"/>
          <w:sz w:val="26"/>
          <w:szCs w:val="26"/>
        </w:rPr>
        <w:t>.</w:t>
      </w:r>
    </w:p>
    <w:p w:rsidR="00761BF3" w:rsidRPr="009D76B7" w:rsidP="00761BF3">
      <w:pPr>
        <w:ind w:firstLine="720"/>
        <w:jc w:val="both"/>
        <w:rPr>
          <w:color w:val="000000" w:themeColor="text1"/>
          <w:sz w:val="26"/>
          <w:szCs w:val="26"/>
        </w:rPr>
      </w:pPr>
      <w:r w:rsidRPr="009D76B7">
        <w:rPr>
          <w:color w:val="000000" w:themeColor="text1"/>
          <w:sz w:val="26"/>
          <w:szCs w:val="26"/>
        </w:rPr>
        <w:t xml:space="preserve">Таким образом, вина </w:t>
      </w:r>
      <w:r w:rsidR="00A86E3D">
        <w:rPr>
          <w:color w:val="000000" w:themeColor="text1"/>
          <w:sz w:val="26"/>
          <w:szCs w:val="26"/>
        </w:rPr>
        <w:t xml:space="preserve">Силичева </w:t>
      </w:r>
      <w:r w:rsidR="00D26040">
        <w:rPr>
          <w:color w:val="000000" w:themeColor="text1"/>
          <w:sz w:val="26"/>
          <w:szCs w:val="26"/>
        </w:rPr>
        <w:t>****</w:t>
      </w:r>
      <w:r w:rsidRPr="009D76B7">
        <w:rPr>
          <w:color w:val="000000" w:themeColor="text1"/>
          <w:sz w:val="26"/>
          <w:szCs w:val="26"/>
        </w:rPr>
        <w:t xml:space="preserve"> по факту появления в общественном месте в состоянии опьянения, оскорбляющем человеческое достоинство и общественную нравственность, нашла своё подтверждение. </w:t>
      </w:r>
    </w:p>
    <w:p w:rsidR="00761BF3" w:rsidRPr="009D76B7" w:rsidP="00761BF3">
      <w:pPr>
        <w:ind w:firstLine="720"/>
        <w:jc w:val="both"/>
        <w:rPr>
          <w:color w:val="000000" w:themeColor="text1"/>
          <w:sz w:val="26"/>
          <w:szCs w:val="26"/>
        </w:rPr>
      </w:pPr>
      <w:r w:rsidRPr="009D76B7">
        <w:rPr>
          <w:color w:val="000000" w:themeColor="text1"/>
          <w:sz w:val="26"/>
          <w:szCs w:val="26"/>
        </w:rPr>
        <w:t xml:space="preserve">Действия </w:t>
      </w:r>
      <w:r w:rsidR="00A86E3D">
        <w:rPr>
          <w:color w:val="000000" w:themeColor="text1"/>
          <w:sz w:val="26"/>
          <w:szCs w:val="26"/>
        </w:rPr>
        <w:t xml:space="preserve">Силичева </w:t>
      </w:r>
      <w:r w:rsidR="00D26040">
        <w:rPr>
          <w:color w:val="000000" w:themeColor="text1"/>
          <w:sz w:val="26"/>
          <w:szCs w:val="26"/>
        </w:rPr>
        <w:t>****</w:t>
      </w:r>
      <w:r w:rsidRPr="009D76B7">
        <w:rPr>
          <w:color w:val="000000" w:themeColor="text1"/>
          <w:sz w:val="26"/>
          <w:szCs w:val="26"/>
        </w:rPr>
        <w:t xml:space="preserve"> мировой судья квалифицирует по ст.20.21 КоАП РФ.</w:t>
      </w:r>
    </w:p>
    <w:p w:rsidR="009D76B7" w:rsidRPr="009D76B7" w:rsidP="009D76B7">
      <w:pPr>
        <w:ind w:firstLine="720"/>
        <w:jc w:val="both"/>
        <w:rPr>
          <w:color w:val="000000" w:themeColor="text1"/>
          <w:sz w:val="26"/>
          <w:szCs w:val="26"/>
        </w:rPr>
      </w:pPr>
      <w:r w:rsidRPr="009D76B7">
        <w:rPr>
          <w:color w:val="000000" w:themeColor="text1"/>
          <w:sz w:val="26"/>
          <w:szCs w:val="26"/>
        </w:rPr>
        <w:t xml:space="preserve">Определяя вид и меру наказания лицу, привлекаемому к административной ответственности, суд учитывает личность, характер и тяжесть совершенного им правонарушения. </w:t>
      </w:r>
    </w:p>
    <w:p w:rsidR="009D76B7" w:rsidRPr="009D76B7" w:rsidP="009D76B7">
      <w:pPr>
        <w:ind w:firstLine="720"/>
        <w:jc w:val="both"/>
        <w:rPr>
          <w:color w:val="000000" w:themeColor="text1"/>
          <w:sz w:val="26"/>
          <w:szCs w:val="26"/>
        </w:rPr>
      </w:pPr>
      <w:r w:rsidRPr="009D76B7">
        <w:rPr>
          <w:color w:val="000000" w:themeColor="text1"/>
          <w:sz w:val="26"/>
          <w:szCs w:val="26"/>
        </w:rPr>
        <w:t>Смягчающим обстоятельством является признание вины, отягчающим административную ответственность обстоятельством является повторное совершение однородных правонарушений.</w:t>
      </w:r>
    </w:p>
    <w:p w:rsidR="009D76B7" w:rsidRPr="009D76B7" w:rsidP="009D76B7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 w:rsidRPr="009D76B7">
        <w:rPr>
          <w:color w:val="000000" w:themeColor="text1"/>
          <w:sz w:val="26"/>
          <w:szCs w:val="26"/>
        </w:rPr>
        <w:t>Н</w:t>
      </w:r>
      <w:r w:rsidRPr="009D76B7">
        <w:rPr>
          <w:snapToGrid w:val="0"/>
          <w:color w:val="000000" w:themeColor="text1"/>
          <w:sz w:val="26"/>
          <w:szCs w:val="26"/>
        </w:rPr>
        <w:t xml:space="preserve">а основании изложенного, руководствуясь ст. ст. 23.1, 29.5, 29.6, 29.10 КоАП РФ, мировой судья </w:t>
      </w:r>
    </w:p>
    <w:p w:rsidR="009D76B7" w:rsidRPr="009D76B7" w:rsidP="009D76B7">
      <w:pPr>
        <w:jc w:val="center"/>
        <w:rPr>
          <w:snapToGrid w:val="0"/>
          <w:color w:val="000000" w:themeColor="text1"/>
          <w:sz w:val="26"/>
          <w:szCs w:val="26"/>
        </w:rPr>
      </w:pPr>
      <w:r w:rsidRPr="009D76B7">
        <w:rPr>
          <w:snapToGrid w:val="0"/>
          <w:color w:val="000000" w:themeColor="text1"/>
          <w:sz w:val="26"/>
          <w:szCs w:val="26"/>
        </w:rPr>
        <w:t>ПОСТАНОВИЛ:</w:t>
      </w:r>
    </w:p>
    <w:p w:rsidR="009D76B7" w:rsidRPr="009D76B7" w:rsidP="009D76B7">
      <w:pPr>
        <w:jc w:val="center"/>
        <w:rPr>
          <w:snapToGrid w:val="0"/>
          <w:color w:val="000000" w:themeColor="text1"/>
          <w:sz w:val="26"/>
          <w:szCs w:val="26"/>
        </w:rPr>
      </w:pPr>
    </w:p>
    <w:p w:rsidR="009D76B7" w:rsidRPr="009D76B7" w:rsidP="009D76B7">
      <w:pPr>
        <w:ind w:firstLine="720"/>
        <w:jc w:val="both"/>
        <w:rPr>
          <w:sz w:val="26"/>
          <w:szCs w:val="26"/>
        </w:rPr>
      </w:pPr>
      <w:r w:rsidRPr="009D76B7">
        <w:rPr>
          <w:sz w:val="26"/>
          <w:szCs w:val="26"/>
        </w:rPr>
        <w:t xml:space="preserve">признать </w:t>
      </w:r>
      <w:r w:rsidR="00A86E3D">
        <w:rPr>
          <w:sz w:val="26"/>
          <w:szCs w:val="26"/>
        </w:rPr>
        <w:t xml:space="preserve">Силичева </w:t>
      </w:r>
      <w:r w:rsidR="00D26040">
        <w:rPr>
          <w:sz w:val="26"/>
          <w:szCs w:val="26"/>
        </w:rPr>
        <w:t>*******************</w:t>
      </w:r>
      <w:r w:rsidRPr="009D76B7" w:rsidR="00A86E3D">
        <w:rPr>
          <w:sz w:val="26"/>
          <w:szCs w:val="26"/>
        </w:rPr>
        <w:t xml:space="preserve"> </w:t>
      </w:r>
      <w:r w:rsidRPr="009D76B7">
        <w:rPr>
          <w:sz w:val="26"/>
          <w:szCs w:val="26"/>
        </w:rPr>
        <w:t xml:space="preserve">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A86E3D">
        <w:rPr>
          <w:sz w:val="26"/>
          <w:szCs w:val="26"/>
        </w:rPr>
        <w:t>600</w:t>
      </w:r>
      <w:r w:rsidRPr="009D76B7">
        <w:rPr>
          <w:sz w:val="26"/>
          <w:szCs w:val="26"/>
        </w:rPr>
        <w:t xml:space="preserve"> рублей.</w:t>
      </w:r>
    </w:p>
    <w:p w:rsidR="009D76B7" w:rsidRPr="009D76B7" w:rsidP="009D76B7">
      <w:pPr>
        <w:ind w:firstLine="709"/>
        <w:jc w:val="both"/>
        <w:rPr>
          <w:rFonts w:eastAsia="Times New Roman CYR"/>
          <w:sz w:val="26"/>
          <w:szCs w:val="26"/>
        </w:rPr>
      </w:pPr>
      <w:r w:rsidRPr="009D76B7">
        <w:rPr>
          <w:rFonts w:eastAsia="Times New Roman CYR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9D76B7" w:rsidRPr="002868BC" w:rsidP="009D76B7">
      <w:pPr>
        <w:ind w:firstLine="709"/>
        <w:jc w:val="both"/>
        <w:rPr>
          <w:color w:val="000000"/>
          <w:sz w:val="26"/>
          <w:szCs w:val="26"/>
        </w:rPr>
      </w:pPr>
      <w:r w:rsidRPr="009D76B7">
        <w:rPr>
          <w:rFonts w:eastAsia="Times New Roman CYR"/>
          <w:color w:val="000000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2868BC">
          <w:rPr>
            <w:rStyle w:val="Hyperlink"/>
            <w:color w:val="000000"/>
            <w:sz w:val="26"/>
            <w:szCs w:val="26"/>
            <w:u w:val="none"/>
          </w:rPr>
          <w:t>федеральным законодательством</w:t>
        </w:r>
      </w:hyperlink>
      <w:r w:rsidRPr="002868BC">
        <w:rPr>
          <w:rFonts w:eastAsia="Times New Roman CYR"/>
          <w:color w:val="000000"/>
          <w:sz w:val="26"/>
          <w:szCs w:val="26"/>
        </w:rPr>
        <w:t>.</w:t>
      </w:r>
    </w:p>
    <w:p w:rsidR="009D76B7" w:rsidRPr="009D76B7" w:rsidP="009D76B7">
      <w:pPr>
        <w:ind w:firstLine="709"/>
        <w:jc w:val="both"/>
        <w:rPr>
          <w:rFonts w:eastAsia="Times New Roman CYR"/>
          <w:color w:val="000000"/>
          <w:sz w:val="26"/>
          <w:szCs w:val="26"/>
        </w:rPr>
      </w:pPr>
      <w:r w:rsidRPr="009D76B7">
        <w:rPr>
          <w:rFonts w:eastAsia="Times New Roman CYR"/>
          <w:color w:val="000000"/>
          <w:sz w:val="26"/>
          <w:szCs w:val="26"/>
        </w:rPr>
        <w:t>Постановление может быть обжаловано в Белоярский городской суд непосредственно, либо через мирового судью, в течение 10 дней со дня получения копии постановления.</w:t>
      </w:r>
    </w:p>
    <w:p w:rsidR="009D76B7" w:rsidRPr="009D76B7" w:rsidP="009D76B7">
      <w:pPr>
        <w:ind w:right="26" w:firstLine="720"/>
        <w:jc w:val="both"/>
        <w:rPr>
          <w:sz w:val="26"/>
          <w:szCs w:val="26"/>
        </w:rPr>
      </w:pPr>
      <w:r w:rsidRPr="009D76B7">
        <w:rPr>
          <w:sz w:val="26"/>
          <w:szCs w:val="26"/>
        </w:rPr>
        <w:t xml:space="preserve">Административный штраф подлежит уплате по следующим реквизитам: </w:t>
      </w:r>
    </w:p>
    <w:p w:rsidR="009D76B7" w:rsidRPr="009D76B7" w:rsidP="009D76B7">
      <w:pPr>
        <w:tabs>
          <w:tab w:val="left" w:pos="9180"/>
        </w:tabs>
        <w:ind w:right="-5" w:firstLine="720"/>
        <w:jc w:val="both"/>
        <w:rPr>
          <w:bCs/>
          <w:sz w:val="26"/>
          <w:szCs w:val="26"/>
        </w:rPr>
      </w:pPr>
      <w:r w:rsidRPr="009D76B7">
        <w:rPr>
          <w:bCs/>
          <w:sz w:val="26"/>
          <w:szCs w:val="26"/>
        </w:rPr>
        <w:t xml:space="preserve">УФК по Ханты-Мансийскому автономному округу-Югре (Департамент административного обеспечения Ханты-Мансийского автономного округа-Югры, л/сч. 04872D08080) ИНН 8601073664, КПП 860101001, ОКТМО 71811000, Счет № 40102810245370000007 Банк: ОКЦ №8 УГУ Банка России//УФК по Ханты-Мансийскому автономному округу-Югре г. Ханты-Мансийск БИК 007162163, номер счета получателя: 03100643000000018700, КБК 72011601203019000140, </w:t>
      </w:r>
    </w:p>
    <w:p w:rsidR="009D76B7" w:rsidRPr="009D76B7" w:rsidP="009D76B7">
      <w:pPr>
        <w:tabs>
          <w:tab w:val="left" w:pos="9180"/>
        </w:tabs>
        <w:ind w:right="-5" w:firstLine="720"/>
        <w:jc w:val="both"/>
        <w:rPr>
          <w:bCs/>
          <w:sz w:val="26"/>
          <w:szCs w:val="26"/>
        </w:rPr>
      </w:pPr>
      <w:r w:rsidRPr="009D76B7">
        <w:rPr>
          <w:bCs/>
          <w:sz w:val="26"/>
          <w:szCs w:val="26"/>
        </w:rPr>
        <w:t xml:space="preserve">УИН </w:t>
      </w:r>
      <w:r w:rsidRPr="00F24F39" w:rsidR="00F24F39">
        <w:rPr>
          <w:bCs/>
          <w:sz w:val="26"/>
          <w:szCs w:val="26"/>
        </w:rPr>
        <w:t>0412365400305001732620126</w:t>
      </w:r>
    </w:p>
    <w:p w:rsidR="009D76B7" w:rsidP="009D76B7">
      <w:pPr>
        <w:jc w:val="both"/>
        <w:rPr>
          <w:rFonts w:eastAsia="Times New Roman CYR"/>
          <w:sz w:val="26"/>
          <w:szCs w:val="26"/>
        </w:rPr>
      </w:pPr>
    </w:p>
    <w:p w:rsidR="00F6751B" w:rsidRPr="009D76B7" w:rsidP="009D76B7">
      <w:pPr>
        <w:jc w:val="both"/>
        <w:rPr>
          <w:rFonts w:eastAsia="Times New Roman CYR"/>
          <w:sz w:val="26"/>
          <w:szCs w:val="26"/>
        </w:rPr>
      </w:pPr>
    </w:p>
    <w:p w:rsidR="009D76B7" w:rsidRPr="009D76B7" w:rsidP="009D76B7">
      <w:pPr>
        <w:jc w:val="both"/>
        <w:rPr>
          <w:rFonts w:eastAsia="Times New Roman CYR"/>
          <w:sz w:val="26"/>
          <w:szCs w:val="26"/>
        </w:rPr>
      </w:pPr>
      <w:r w:rsidRPr="009D76B7">
        <w:rPr>
          <w:rFonts w:eastAsia="Times New Roman CYR"/>
          <w:sz w:val="26"/>
          <w:szCs w:val="26"/>
        </w:rPr>
        <w:t xml:space="preserve">Мировой судья </w:t>
      </w:r>
      <w:r w:rsidRPr="009D76B7">
        <w:rPr>
          <w:rFonts w:eastAsia="Times New Roman CYR"/>
          <w:sz w:val="26"/>
          <w:szCs w:val="26"/>
        </w:rPr>
        <w:tab/>
      </w:r>
      <w:r w:rsidRPr="009D76B7">
        <w:rPr>
          <w:rFonts w:eastAsia="Times New Roman CYR"/>
          <w:sz w:val="26"/>
          <w:szCs w:val="26"/>
        </w:rPr>
        <w:tab/>
      </w:r>
      <w:r w:rsidRPr="009D76B7">
        <w:rPr>
          <w:rFonts w:eastAsia="Times New Roman CYR"/>
          <w:sz w:val="26"/>
          <w:szCs w:val="26"/>
        </w:rPr>
        <w:tab/>
        <w:t>/подпись/</w:t>
      </w:r>
      <w:r w:rsidRPr="009D76B7">
        <w:rPr>
          <w:rFonts w:eastAsia="Times New Roman CYR"/>
          <w:sz w:val="26"/>
          <w:szCs w:val="26"/>
        </w:rPr>
        <w:tab/>
      </w:r>
      <w:r w:rsidRPr="009D76B7">
        <w:rPr>
          <w:rFonts w:eastAsia="Times New Roman CYR"/>
          <w:sz w:val="26"/>
          <w:szCs w:val="26"/>
        </w:rPr>
        <w:tab/>
      </w:r>
      <w:r w:rsidRPr="009D76B7">
        <w:rPr>
          <w:rFonts w:eastAsia="Times New Roman CYR"/>
          <w:sz w:val="26"/>
          <w:szCs w:val="26"/>
        </w:rPr>
        <w:tab/>
      </w:r>
      <w:r w:rsidRPr="009D76B7">
        <w:rPr>
          <w:rFonts w:eastAsia="Times New Roman CYR"/>
          <w:sz w:val="26"/>
          <w:szCs w:val="26"/>
        </w:rPr>
        <w:tab/>
        <w:t xml:space="preserve">   </w:t>
      </w:r>
      <w:r w:rsidR="00D26040">
        <w:rPr>
          <w:rFonts w:eastAsia="Times New Roman CYR"/>
          <w:sz w:val="26"/>
          <w:szCs w:val="26"/>
        </w:rPr>
        <w:t>***</w:t>
      </w:r>
      <w:r w:rsidRPr="009D76B7">
        <w:rPr>
          <w:rFonts w:eastAsia="Times New Roman CYR"/>
          <w:sz w:val="26"/>
          <w:szCs w:val="26"/>
        </w:rPr>
        <w:t xml:space="preserve"> </w:t>
      </w:r>
      <w:r w:rsidRPr="009D76B7">
        <w:rPr>
          <w:rFonts w:eastAsia="Times New Roman CYR"/>
          <w:sz w:val="26"/>
          <w:szCs w:val="26"/>
        </w:rPr>
        <w:t>Киприянова</w:t>
      </w:r>
    </w:p>
    <w:p w:rsidR="009D76B7" w:rsidRPr="009D76B7" w:rsidP="009D76B7">
      <w:pPr>
        <w:jc w:val="both"/>
        <w:rPr>
          <w:rFonts w:eastAsia="Times New Roman CYR"/>
          <w:sz w:val="26"/>
          <w:szCs w:val="26"/>
        </w:rPr>
      </w:pPr>
    </w:p>
    <w:p w:rsidR="009D76B7" w:rsidRPr="009D76B7" w:rsidP="009D76B7">
      <w:pPr>
        <w:jc w:val="both"/>
        <w:rPr>
          <w:rFonts w:eastAsia="Times New Roman CYR"/>
          <w:sz w:val="26"/>
          <w:szCs w:val="26"/>
        </w:rPr>
      </w:pPr>
      <w:r w:rsidRPr="009D76B7">
        <w:rPr>
          <w:rFonts w:eastAsia="Times New Roman CYR"/>
          <w:sz w:val="26"/>
          <w:szCs w:val="26"/>
        </w:rPr>
        <w:t>Копия верна</w:t>
      </w:r>
    </w:p>
    <w:p w:rsidR="00761BF3" w:rsidRPr="009D76B7" w:rsidP="009D76B7">
      <w:pPr>
        <w:jc w:val="both"/>
        <w:rPr>
          <w:iCs/>
          <w:sz w:val="26"/>
          <w:szCs w:val="26"/>
        </w:rPr>
      </w:pPr>
      <w:r w:rsidRPr="009D76B7">
        <w:rPr>
          <w:rFonts w:eastAsia="Times New Roman CYR"/>
          <w:sz w:val="26"/>
          <w:szCs w:val="26"/>
        </w:rPr>
        <w:t xml:space="preserve">Мировой судья </w:t>
      </w:r>
      <w:r w:rsidRPr="009D76B7">
        <w:rPr>
          <w:rFonts w:eastAsia="Times New Roman CYR"/>
          <w:sz w:val="26"/>
          <w:szCs w:val="26"/>
        </w:rPr>
        <w:tab/>
      </w:r>
      <w:r w:rsidRPr="009D76B7">
        <w:rPr>
          <w:rFonts w:eastAsia="Times New Roman CYR"/>
          <w:sz w:val="26"/>
          <w:szCs w:val="26"/>
        </w:rPr>
        <w:tab/>
      </w:r>
      <w:r w:rsidRPr="009D76B7">
        <w:rPr>
          <w:rFonts w:eastAsia="Times New Roman CYR"/>
          <w:sz w:val="26"/>
          <w:szCs w:val="26"/>
        </w:rPr>
        <w:tab/>
      </w:r>
      <w:r w:rsidRPr="009D76B7">
        <w:rPr>
          <w:rFonts w:eastAsia="Times New Roman CYR"/>
          <w:sz w:val="26"/>
          <w:szCs w:val="26"/>
        </w:rPr>
        <w:tab/>
      </w:r>
      <w:r w:rsidRPr="009D76B7">
        <w:rPr>
          <w:rFonts w:eastAsia="Times New Roman CYR"/>
          <w:sz w:val="26"/>
          <w:szCs w:val="26"/>
        </w:rPr>
        <w:tab/>
      </w:r>
      <w:r w:rsidRPr="009D76B7">
        <w:rPr>
          <w:rFonts w:eastAsia="Times New Roman CYR"/>
          <w:sz w:val="26"/>
          <w:szCs w:val="26"/>
        </w:rPr>
        <w:tab/>
      </w:r>
      <w:r w:rsidRPr="009D76B7">
        <w:rPr>
          <w:rFonts w:eastAsia="Times New Roman CYR"/>
          <w:sz w:val="26"/>
          <w:szCs w:val="26"/>
        </w:rPr>
        <w:tab/>
      </w:r>
      <w:r w:rsidRPr="009D76B7">
        <w:rPr>
          <w:rFonts w:eastAsia="Times New Roman CYR"/>
          <w:sz w:val="26"/>
          <w:szCs w:val="26"/>
        </w:rPr>
        <w:tab/>
        <w:t xml:space="preserve">   </w:t>
      </w:r>
      <w:r w:rsidR="00D26040">
        <w:rPr>
          <w:rFonts w:eastAsia="Times New Roman CYR"/>
          <w:sz w:val="26"/>
          <w:szCs w:val="26"/>
        </w:rPr>
        <w:t>***</w:t>
      </w:r>
      <w:r w:rsidRPr="009D76B7">
        <w:rPr>
          <w:rFonts w:eastAsia="Times New Roman CYR"/>
          <w:sz w:val="26"/>
          <w:szCs w:val="26"/>
        </w:rPr>
        <w:t xml:space="preserve"> Киприянова</w:t>
      </w:r>
    </w:p>
    <w:sectPr w:rsidSect="009D76B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4F"/>
    <w:rsid w:val="00036FA9"/>
    <w:rsid w:val="000B01E4"/>
    <w:rsid w:val="000B17E7"/>
    <w:rsid w:val="001505F4"/>
    <w:rsid w:val="001F6B75"/>
    <w:rsid w:val="002868BC"/>
    <w:rsid w:val="003F45F9"/>
    <w:rsid w:val="00403A8C"/>
    <w:rsid w:val="004413A4"/>
    <w:rsid w:val="005A31B0"/>
    <w:rsid w:val="005E1ADA"/>
    <w:rsid w:val="005E59E2"/>
    <w:rsid w:val="006072F3"/>
    <w:rsid w:val="006775FD"/>
    <w:rsid w:val="00761BF3"/>
    <w:rsid w:val="00762431"/>
    <w:rsid w:val="007D567E"/>
    <w:rsid w:val="007F327C"/>
    <w:rsid w:val="0080047B"/>
    <w:rsid w:val="008006BD"/>
    <w:rsid w:val="008A04EA"/>
    <w:rsid w:val="008A0AA6"/>
    <w:rsid w:val="008C2A9D"/>
    <w:rsid w:val="0090284F"/>
    <w:rsid w:val="00904987"/>
    <w:rsid w:val="009D76B7"/>
    <w:rsid w:val="009E1459"/>
    <w:rsid w:val="00A02F29"/>
    <w:rsid w:val="00A318CB"/>
    <w:rsid w:val="00A566AB"/>
    <w:rsid w:val="00A86E3D"/>
    <w:rsid w:val="00AF6CAE"/>
    <w:rsid w:val="00BF5EBE"/>
    <w:rsid w:val="00C55F47"/>
    <w:rsid w:val="00CD1025"/>
    <w:rsid w:val="00D26040"/>
    <w:rsid w:val="00D408CD"/>
    <w:rsid w:val="00E24FBE"/>
    <w:rsid w:val="00E42D07"/>
    <w:rsid w:val="00E60B74"/>
    <w:rsid w:val="00F24F39"/>
    <w:rsid w:val="00F6751B"/>
    <w:rsid w:val="00F852BE"/>
    <w:rsid w:val="00F86A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E81BB2-E9CB-4319-9AB0-AAF5D620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318CB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1BF3"/>
    <w:rPr>
      <w:color w:val="0000FF"/>
      <w:u w:val="single"/>
    </w:rPr>
  </w:style>
  <w:style w:type="paragraph" w:styleId="Title">
    <w:name w:val="Title"/>
    <w:basedOn w:val="Normal"/>
    <w:link w:val="a"/>
    <w:uiPriority w:val="10"/>
    <w:qFormat/>
    <w:rsid w:val="00761BF3"/>
    <w:pPr>
      <w:jc w:val="center"/>
    </w:pPr>
    <w:rPr>
      <w:b/>
      <w:sz w:val="32"/>
      <w:szCs w:val="32"/>
    </w:rPr>
  </w:style>
  <w:style w:type="character" w:customStyle="1" w:styleId="a">
    <w:name w:val="Название Знак"/>
    <w:basedOn w:val="DefaultParagraphFont"/>
    <w:link w:val="Title"/>
    <w:uiPriority w:val="10"/>
    <w:rsid w:val="00761BF3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F5EB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F5EB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Заголовок 1 Знак"/>
    <w:basedOn w:val="DefaultParagraphFont"/>
    <w:link w:val="Heading1"/>
    <w:rsid w:val="00A318C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